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78" w:rsidRDefault="00BA1078"/>
    <w:p w:rsidR="00283A39" w:rsidRPr="00283A39" w:rsidRDefault="00283A39" w:rsidP="00283A39">
      <w:pPr>
        <w:jc w:val="center"/>
        <w:rPr>
          <w:b/>
          <w:bCs/>
          <w:u w:val="single"/>
        </w:rPr>
      </w:pPr>
      <w:r w:rsidRPr="00283A39">
        <w:rPr>
          <w:b/>
          <w:bCs/>
          <w:u w:val="single"/>
        </w:rPr>
        <w:t>Estudo dirigido  -AULA 19</w:t>
      </w:r>
    </w:p>
    <w:p w:rsidR="00283A39" w:rsidRPr="00283A39" w:rsidRDefault="00283A39" w:rsidP="00283A39">
      <w:pPr>
        <w:rPr>
          <w:b/>
          <w:bCs/>
        </w:rPr>
      </w:pPr>
    </w:p>
    <w:p w:rsidR="00283A39" w:rsidRPr="00FB3ABD" w:rsidRDefault="00283A39" w:rsidP="00FB3ABD">
      <w:pPr>
        <w:pStyle w:val="PargrafodaLista"/>
        <w:numPr>
          <w:ilvl w:val="0"/>
          <w:numId w:val="1"/>
        </w:numPr>
        <w:rPr>
          <w:b/>
          <w:bCs/>
        </w:rPr>
      </w:pPr>
      <w:r w:rsidRPr="00FB3ABD">
        <w:rPr>
          <w:b/>
          <w:bCs/>
        </w:rPr>
        <w:t>Explique o que são conclusões aplicativas? Como você pode desenvolve-las?</w:t>
      </w:r>
    </w:p>
    <w:p w:rsidR="00FB3ABD" w:rsidRPr="00360F20" w:rsidRDefault="00360F20" w:rsidP="00360F20">
      <w:pPr>
        <w:pStyle w:val="PargrafodaLista"/>
        <w:jc w:val="both"/>
        <w:rPr>
          <w:rFonts w:cstheme="minorHAnsi"/>
          <w:b/>
          <w:bCs/>
          <w:sz w:val="24"/>
          <w:szCs w:val="24"/>
        </w:rPr>
      </w:pPr>
      <w:r w:rsidRPr="00360F20">
        <w:rPr>
          <w:rStyle w:val="markedcontent"/>
          <w:rFonts w:cstheme="minorHAnsi"/>
          <w:sz w:val="24"/>
          <w:szCs w:val="24"/>
        </w:rPr>
        <w:t>A conclusão aplicativa é aquela que despede os ouvintes com instruções que devem ser implementadas em sua vida cristã. Ela envia os ouvintes de volta para o mundo com princípios claros e preciso que podem ser facilmente aplicados ao problema lidado</w:t>
      </w:r>
      <w:r>
        <w:rPr>
          <w:rStyle w:val="markedcontent"/>
          <w:rFonts w:cstheme="minorHAnsi"/>
          <w:sz w:val="24"/>
          <w:szCs w:val="24"/>
        </w:rPr>
        <w:t xml:space="preserve"> </w:t>
      </w:r>
      <w:r w:rsidRPr="00360F20">
        <w:rPr>
          <w:rStyle w:val="markedcontent"/>
          <w:rFonts w:cstheme="minorHAnsi"/>
          <w:sz w:val="24"/>
          <w:szCs w:val="24"/>
        </w:rPr>
        <w:t>no sermão. O formato da conclusão aplicativa pode ser variado, mas sua principal característica não muda: ela encoraja e desafia o ouvinte a tomar uma atitude.</w:t>
      </w:r>
      <w:r>
        <w:rPr>
          <w:rStyle w:val="markedcontent"/>
          <w:rFonts w:cstheme="minorHAnsi"/>
          <w:sz w:val="24"/>
          <w:szCs w:val="24"/>
        </w:rPr>
        <w:t xml:space="preserve"> Podemos citar t</w:t>
      </w:r>
      <w:r w:rsidRPr="00360F20">
        <w:rPr>
          <w:rStyle w:val="markedcontent"/>
          <w:rFonts w:cstheme="minorHAnsi"/>
          <w:sz w:val="24"/>
          <w:szCs w:val="24"/>
        </w:rPr>
        <w:t>rês modelos de conclusão aplicativa: interrogativa, exortativa</w:t>
      </w:r>
      <w:r>
        <w:rPr>
          <w:rStyle w:val="markedcontent"/>
          <w:rFonts w:cstheme="minorHAnsi"/>
          <w:sz w:val="24"/>
          <w:szCs w:val="24"/>
        </w:rPr>
        <w:t xml:space="preserve"> </w:t>
      </w:r>
      <w:r w:rsidRPr="00360F20">
        <w:rPr>
          <w:rStyle w:val="markedcontent"/>
          <w:rFonts w:cstheme="minorHAnsi"/>
          <w:sz w:val="24"/>
          <w:szCs w:val="24"/>
        </w:rPr>
        <w:t>e apelativa. Tentaremos fazer aqui que chamamos de ciclo perfeito, onde terminamos o sermão com o mesmo assunto que começamos.No modelo interrogativo, uma série de perguntas são comunicadas na conclusão com o propósito de provocar a mente e a consciência do ouvinte quanto ao conteúdo pregado. A reposta dada as perguntas levará o ouvinte a aplicar o conteúdo ouvido a sua vida pessoa e sua situação presente.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 w:rsidRPr="00360F20">
        <w:rPr>
          <w:rStyle w:val="markedcontent"/>
          <w:rFonts w:cstheme="minorHAnsi"/>
          <w:sz w:val="24"/>
          <w:szCs w:val="24"/>
        </w:rPr>
        <w:t>No modelo exortativo, o pregador conclui exigindo obediência dos ouvintes àquilo que eles acabaram de ouvir. Não há espaço para pensar, a ação precisa ser imediata. Modelo apelativo pregador insiste através de vários elementos retóricos que o ouvinte dê ouvidos e abrace a mensagem que acabou de ouvir.</w:t>
      </w:r>
    </w:p>
    <w:p w:rsidR="00283A39" w:rsidRPr="00283A39" w:rsidRDefault="00283A39" w:rsidP="00283A39">
      <w:pPr>
        <w:rPr>
          <w:b/>
          <w:bCs/>
        </w:rPr>
      </w:pPr>
      <w:r w:rsidRPr="00283A39">
        <w:rPr>
          <w:b/>
          <w:bCs/>
        </w:rPr>
        <w:t>2. Escute a conclusão do seguintes sermões:</w:t>
      </w:r>
    </w:p>
    <w:p w:rsidR="00283A39" w:rsidRDefault="00283A39" w:rsidP="00283A39">
      <w:r>
        <w:t>A. https://app.box.com/s/6u7zgxrhngd3lagc6r0xib1in7ddle3q</w:t>
      </w:r>
    </w:p>
    <w:p w:rsidR="00283A39" w:rsidRDefault="00283A39" w:rsidP="00283A39">
      <w:r>
        <w:t>B. https://app.box.com/s/div4vm1dg2qkh0yf4zzikplcf7t4jqzy</w:t>
      </w:r>
    </w:p>
    <w:p w:rsidR="00283A39" w:rsidRDefault="00283A39" w:rsidP="00283A39">
      <w:r>
        <w:t>C. https://app.box.com/s/0jhgqrf6lxu4obor00b44kdf0ni2ewsv</w:t>
      </w:r>
    </w:p>
    <w:p w:rsidR="00283A39" w:rsidRPr="00283A39" w:rsidRDefault="00283A39" w:rsidP="00283A39">
      <w:pPr>
        <w:jc w:val="center"/>
        <w:rPr>
          <w:b/>
          <w:bCs/>
          <w:u w:val="single"/>
        </w:rPr>
      </w:pPr>
      <w:r w:rsidRPr="00283A39">
        <w:rPr>
          <w:b/>
          <w:bCs/>
          <w:u w:val="single"/>
        </w:rPr>
        <w:t>Agora faça os seguintes exercícios:</w:t>
      </w:r>
    </w:p>
    <w:p w:rsidR="00283A39" w:rsidRPr="00283A39" w:rsidRDefault="00283A39" w:rsidP="00283A39">
      <w:pPr>
        <w:rPr>
          <w:b/>
          <w:bCs/>
        </w:rPr>
      </w:pPr>
      <w:r w:rsidRPr="00283A39">
        <w:rPr>
          <w:b/>
          <w:bCs/>
        </w:rPr>
        <w:t>A. Transcreva cada uma das conclusões.</w:t>
      </w:r>
    </w:p>
    <w:p w:rsidR="00283A39" w:rsidRPr="00283A39" w:rsidRDefault="00283A39" w:rsidP="00283A39">
      <w:pPr>
        <w:rPr>
          <w:b/>
          <w:bCs/>
        </w:rPr>
      </w:pPr>
      <w:r w:rsidRPr="00283A39">
        <w:rPr>
          <w:b/>
          <w:bCs/>
        </w:rPr>
        <w:t>B. Para cada conclusão transcrita identifique o seguinte:</w:t>
      </w:r>
    </w:p>
    <w:p w:rsidR="00283A39" w:rsidRPr="00283A39" w:rsidRDefault="00283A39" w:rsidP="00283A39">
      <w:pPr>
        <w:rPr>
          <w:b/>
          <w:bCs/>
        </w:rPr>
      </w:pPr>
      <w:r w:rsidRPr="00283A39">
        <w:rPr>
          <w:b/>
          <w:bCs/>
        </w:rPr>
        <w:t>a. A conclusão foi aplicativa? Explique apontando os elementos que fazem aplicativa como problema,</w:t>
      </w:r>
      <w:r>
        <w:rPr>
          <w:b/>
          <w:bCs/>
        </w:rPr>
        <w:t xml:space="preserve"> </w:t>
      </w:r>
      <w:r w:rsidRPr="00283A39">
        <w:rPr>
          <w:b/>
          <w:bCs/>
        </w:rPr>
        <w:t xml:space="preserve"> pontos de contato com o ouvinte, solução.</w:t>
      </w:r>
    </w:p>
    <w:p w:rsidR="00283A39" w:rsidRDefault="00283A39" w:rsidP="00283A39">
      <w:pPr>
        <w:rPr>
          <w:b/>
          <w:bCs/>
        </w:rPr>
      </w:pPr>
      <w:r w:rsidRPr="00283A39">
        <w:rPr>
          <w:b/>
          <w:bCs/>
        </w:rPr>
        <w:t xml:space="preserve">b. Você foi afetado pela conclusão? Ela despertou em você o desejo de continuar </w:t>
      </w:r>
      <w:r>
        <w:rPr>
          <w:b/>
          <w:bCs/>
        </w:rPr>
        <w:t>ouvind</w:t>
      </w:r>
      <w:r w:rsidRPr="00283A39">
        <w:rPr>
          <w:b/>
          <w:bCs/>
        </w:rPr>
        <w:t>o o sermão?</w:t>
      </w:r>
    </w:p>
    <w:p w:rsidR="006E26EB" w:rsidRDefault="006E26EB" w:rsidP="00283A39">
      <w:pPr>
        <w:rPr>
          <w:b/>
          <w:bCs/>
        </w:rPr>
      </w:pPr>
    </w:p>
    <w:p w:rsidR="006E26EB" w:rsidRDefault="006E26EB" w:rsidP="00283A39">
      <w:pPr>
        <w:rPr>
          <w:b/>
          <w:bCs/>
        </w:rPr>
      </w:pPr>
    </w:p>
    <w:p w:rsidR="006E26EB" w:rsidRDefault="006E26EB" w:rsidP="00283A39">
      <w:pPr>
        <w:rPr>
          <w:b/>
          <w:bCs/>
        </w:rPr>
      </w:pPr>
    </w:p>
    <w:p w:rsidR="006E26EB" w:rsidRDefault="006E26EB" w:rsidP="006E26EB">
      <w:pPr>
        <w:jc w:val="center"/>
        <w:rPr>
          <w:rStyle w:val="shared-file-name"/>
          <w:b/>
          <w:bCs/>
          <w:u w:val="single"/>
        </w:rPr>
      </w:pPr>
      <w:r w:rsidRPr="006E26EB">
        <w:rPr>
          <w:rStyle w:val="shared-file-name"/>
          <w:b/>
          <w:bCs/>
          <w:u w:val="single"/>
        </w:rPr>
        <w:t>1 Samuel 3.1-21 Deus não esta em silencio</w:t>
      </w:r>
    </w:p>
    <w:p w:rsidR="006E26EB" w:rsidRDefault="006E26EB" w:rsidP="006E26EB">
      <w:pPr>
        <w:ind w:left="708"/>
        <w:jc w:val="both"/>
        <w:rPr>
          <w:rStyle w:val="shared-file-name"/>
        </w:rPr>
      </w:pPr>
      <w:r>
        <w:rPr>
          <w:rStyle w:val="shared-file-name"/>
        </w:rPr>
        <w:t xml:space="preserve">Deus Jogará uma granada de efeito moral em Israel e fará tinir nos ouvidos os efeitos no seu povo, mas esse som foi pequeno, comparado com o outro que haveria de vir, porque o verdadeiro vulcão de Deus entrou em erupção bem depois o verdadeiro estrondo que ainda ecoa em nossos tempos aconteceu a pouco mais de dois mil anos atrás, quando Israel novamente vivia em silêncio após quatrocentos anos em silêncio então Deus voltou a falar. Falou de forma mais completa, falou de forma mais clara, porque falou através do filho unigênito, sim o dia em que a palavra se tornou carne e habitou entre nós cheio de graça e de verdade, a semelhança de Daniel ele também é como menino e ensinava os mais velhos no templo, mas ele era um profeta muito superior ao Samuel, ele não apenas conhecia a palavra de Deus, ele é a palavra encarnada, ele não apenas conhecia o Senhor na eternidade, ele é o próprio Deus, ele disse Eu Sou. As o estrondo alto mesmo, foi lá no dia no monte da caveira, no dia em que a terra estremeceu e o céu escureceu, o dia em que o Senhor do universo foi crucificado. O verbo encarnada foi sepultada e a luz do mundo foi apagada, que estrondo meus irmãos. Mas não parou por ai, como um sessão de pipocos e solavancos, nop terceiro dia em uma manha gloriosa  o Senhor resurgiu </w:t>
      </w:r>
      <w:r w:rsidR="00821E00">
        <w:rPr>
          <w:rStyle w:val="shared-file-name"/>
        </w:rPr>
        <w:t>ele ascendeu aos céus e assentou a destra de Deus Pai.  De onde virá para julgar vivos e mortos e reinar para todo o sempre. Esse meu irmão é o barulho escandaloso do evangelho. Deus não está em silencio e ele continua chamando pecadores ao arrependimento, venha enquanto é tempo. Pois esse som resoa e resoará por toda a eternidade.</w:t>
      </w:r>
    </w:p>
    <w:p w:rsidR="00821E00" w:rsidRDefault="00821E00" w:rsidP="006E26EB">
      <w:pPr>
        <w:ind w:left="708"/>
        <w:jc w:val="both"/>
        <w:rPr>
          <w:rStyle w:val="shared-file-name"/>
          <w:b/>
          <w:bCs/>
          <w:i/>
          <w:iCs/>
        </w:rPr>
      </w:pPr>
      <w:r w:rsidRPr="00821E00">
        <w:rPr>
          <w:rStyle w:val="shared-file-name"/>
          <w:b/>
          <w:bCs/>
          <w:i/>
          <w:iCs/>
        </w:rPr>
        <w:t xml:space="preserve">- Está conclusão fez o circulo perfeito, retornando com a ilustração no inicio. Revisou os pontos do sermão, apontou o erro e deu a solução. Porém, eu não consegui identificar como uma conclusão aplicativa de exortação, apelativa ou interrogativa. </w:t>
      </w:r>
    </w:p>
    <w:p w:rsidR="00821E00" w:rsidRDefault="004053BB" w:rsidP="00821E00">
      <w:pPr>
        <w:ind w:left="708"/>
        <w:jc w:val="center"/>
        <w:rPr>
          <w:rStyle w:val="shared-file-name"/>
          <w:b/>
          <w:bCs/>
          <w:u w:val="single"/>
        </w:rPr>
      </w:pPr>
      <w:r w:rsidRPr="00821E00">
        <w:rPr>
          <w:rStyle w:val="shared-file-name"/>
          <w:b/>
          <w:bCs/>
          <w:u w:val="single"/>
        </w:rPr>
        <w:t>João</w:t>
      </w:r>
      <w:r w:rsidR="00821E00" w:rsidRPr="00821E00">
        <w:rPr>
          <w:rStyle w:val="shared-file-name"/>
          <w:b/>
          <w:bCs/>
          <w:u w:val="single"/>
        </w:rPr>
        <w:t xml:space="preserve"> 3.9-21 Proposta de casamento</w:t>
      </w:r>
    </w:p>
    <w:p w:rsidR="00821E00" w:rsidRDefault="002E5DC8" w:rsidP="002E5DC8">
      <w:pPr>
        <w:ind w:left="708"/>
        <w:jc w:val="both"/>
        <w:rPr>
          <w:rStyle w:val="shared-file-name"/>
        </w:rPr>
      </w:pPr>
      <w:r w:rsidRPr="002E5DC8">
        <w:rPr>
          <w:rStyle w:val="shared-file-name"/>
          <w:u w:val="single"/>
        </w:rPr>
        <w:t>P</w:t>
      </w:r>
      <w:r w:rsidRPr="002E5DC8">
        <w:rPr>
          <w:rStyle w:val="shared-file-name"/>
        </w:rPr>
        <w:t xml:space="preserve">ara onde você tem voltado, você tem buscado as trevas e se esconder  nela? Ou tem amada a luz e tem buscado estar na direção dela. </w:t>
      </w:r>
      <w:r>
        <w:rPr>
          <w:rStyle w:val="shared-file-name"/>
        </w:rPr>
        <w:t xml:space="preserve">E assim meu caro, Cristo mostra seu amor por nós quando éramos ainda pecadores. A maior demonstração de amor de todos os tempos o maior e mais impressionante pedido de casamento que já ocorreu. Quando Cristo pede em casamento sua noiva quando ele teve que morreu para que ela seja salva </w:t>
      </w:r>
      <w:r w:rsidR="002C1CBC">
        <w:rPr>
          <w:rStyle w:val="shared-file-name"/>
        </w:rPr>
        <w:t>o filho unigênito do pai, o plano de amor da santa trindade, e não tem no you tube, não adiante procurar. Mas espera ai pastor se ele morreu pela noiva como é que vai ter casamento. Eu tenho boas noticias para você, hoje é domingo não é? Hoje é domingo que lembra que o noivo morreu para demonstrar amor pela sua a noiva mas que ao terceiro dia venceu a morte e saiu da tumba e rompeu os grilhões da morte, dando um chute na boca e uma punhalada mortal e ele te chama hoje para casar com ele</w:t>
      </w:r>
      <w:r w:rsidR="004053BB">
        <w:rPr>
          <w:rStyle w:val="shared-file-name"/>
        </w:rPr>
        <w:t xml:space="preserve">. </w:t>
      </w:r>
    </w:p>
    <w:p w:rsidR="004053BB" w:rsidRDefault="004053BB" w:rsidP="004053BB">
      <w:pPr>
        <w:ind w:left="708"/>
        <w:jc w:val="both"/>
        <w:rPr>
          <w:rStyle w:val="shared-file-name"/>
          <w:b/>
          <w:bCs/>
          <w:i/>
          <w:iCs/>
        </w:rPr>
      </w:pPr>
      <w:r w:rsidRPr="00821E00">
        <w:rPr>
          <w:rStyle w:val="shared-file-name"/>
          <w:b/>
          <w:bCs/>
          <w:i/>
          <w:iCs/>
        </w:rPr>
        <w:t xml:space="preserve">- Está conclusão </w:t>
      </w:r>
      <w:r>
        <w:rPr>
          <w:rStyle w:val="shared-file-name"/>
          <w:b/>
          <w:bCs/>
          <w:i/>
          <w:iCs/>
        </w:rPr>
        <w:t xml:space="preserve">também </w:t>
      </w:r>
      <w:r w:rsidRPr="00821E00">
        <w:rPr>
          <w:rStyle w:val="shared-file-name"/>
          <w:b/>
          <w:bCs/>
          <w:i/>
          <w:iCs/>
        </w:rPr>
        <w:t>fez o circulo perfeito, retornando com a ilustração no inicio. Revisou os pontos do sermã</w:t>
      </w:r>
      <w:r w:rsidR="00BE29ED">
        <w:rPr>
          <w:rStyle w:val="shared-file-name"/>
          <w:b/>
          <w:bCs/>
          <w:i/>
          <w:iCs/>
        </w:rPr>
        <w:t>o, apontou o erro e deu a soluça</w:t>
      </w:r>
      <w:r w:rsidRPr="00821E00">
        <w:rPr>
          <w:rStyle w:val="shared-file-name"/>
          <w:b/>
          <w:bCs/>
          <w:i/>
          <w:iCs/>
        </w:rPr>
        <w:t xml:space="preserve">o. </w:t>
      </w:r>
      <w:r>
        <w:rPr>
          <w:rStyle w:val="shared-file-name"/>
          <w:b/>
          <w:bCs/>
          <w:i/>
          <w:iCs/>
        </w:rPr>
        <w:t>Acredito que o Emilio usou o modelo apelativo.</w:t>
      </w:r>
    </w:p>
    <w:p w:rsidR="004053BB" w:rsidRDefault="004053BB" w:rsidP="004053BB">
      <w:pPr>
        <w:ind w:left="708"/>
        <w:jc w:val="both"/>
        <w:rPr>
          <w:rStyle w:val="shared-file-name"/>
          <w:b/>
          <w:bCs/>
          <w:i/>
          <w:iCs/>
        </w:rPr>
      </w:pPr>
    </w:p>
    <w:p w:rsidR="004053BB" w:rsidRPr="004053BB" w:rsidRDefault="004053BB" w:rsidP="0040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 w:bidi="he-IL"/>
        </w:rPr>
      </w:pPr>
      <w:r w:rsidRPr="004053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 w:bidi="he-IL"/>
        </w:rPr>
        <w:t>João 6.48-59 O pão que da a vida</w:t>
      </w:r>
    </w:p>
    <w:p w:rsidR="004053BB" w:rsidRDefault="004053BB" w:rsidP="004053BB">
      <w:pPr>
        <w:ind w:left="708"/>
        <w:jc w:val="both"/>
        <w:rPr>
          <w:rStyle w:val="shared-file-name"/>
          <w:b/>
          <w:bCs/>
          <w:i/>
          <w:iCs/>
        </w:rPr>
      </w:pPr>
    </w:p>
    <w:p w:rsidR="004053BB" w:rsidRPr="004053BB" w:rsidRDefault="004053BB" w:rsidP="004053BB">
      <w:pPr>
        <w:ind w:left="708"/>
        <w:jc w:val="both"/>
        <w:rPr>
          <w:rStyle w:val="shared-file-name"/>
        </w:rPr>
      </w:pPr>
      <w:r>
        <w:rPr>
          <w:rStyle w:val="shared-file-name"/>
        </w:rPr>
        <w:t>Você já questionou sua união com Cristo? Porque as vezes nós nos sentimos sozinhos nessa caminhada não é verdade? Rumo a nossa marcha a Jerusalém celestial. E é o que nos temos visto exaustivamente em Êxodo</w:t>
      </w:r>
      <w:r w:rsidR="00DB0AFA">
        <w:rPr>
          <w:rStyle w:val="shared-file-name"/>
        </w:rPr>
        <w:t>. As vezes nos sentimos fracos, as vezes ate mesmo abandonados. Mas perceba que isso não passa de uma sensação pecaminosa fruto de uma falta de fé. Porque o seu salvador que ama você e que se entregou voluntariamente e vicariamente  por você, que fez que a fé vindo do Espírito brotasse em seu coração e que lhe promete nessa manhã que sua união com ele é inquestionável, mesmo nos momentos mais sombrios de sua caminhada, mesmo nos momentos em que você se senti sozinho, o Senhor Jesus lhe garante: Eu estou lá! Não sucumba as suas sensações, não sucumba ao seu coração</w:t>
      </w:r>
      <w:r w:rsidR="00BE29ED">
        <w:rPr>
          <w:rStyle w:val="shared-file-name"/>
        </w:rPr>
        <w:t>,</w:t>
      </w:r>
      <w:r w:rsidR="00DB0AFA">
        <w:rPr>
          <w:rStyle w:val="shared-file-name"/>
        </w:rPr>
        <w:t xml:space="preserve"> </w:t>
      </w:r>
      <w:r w:rsidR="00BE29ED">
        <w:rPr>
          <w:rStyle w:val="shared-file-name"/>
        </w:rPr>
        <w:t xml:space="preserve">mas antes se rendo a minha palavra. Porque tão certa é a minha união com meu pai é a minha união com você. Os nossos pais seguem a nos ensinar que a nossa união com Cristo seguem coisas maravilhosas. Dessa união nos experimentamos a glória com Cristo, nós experimentamos a sua misericórdia, sua benevolência, sua mão protetora, o amor de Deus que é plenamente revelado nele, nos experimentamos paz de consciência apensar dos nossos pecados, apesar de nossa impureza nos experimentamos nele por causa dessa união precioso entre nos e ele. O gozo do Espírito Santo Exclusivo naqueles aquém o sacrifício foi aplicado, aquém a fé vos abraça, e que agora estão unidos para sempre com o salvador de suas almas. Eis a mecânica da salvação meus irmãos. Cristo dá a vida sim, pelo sacrifício de si mesmo, pela fé de pecadores frutos de nascidos dele e ao unir-se a si mesmo com esses pecados cujo os quais ele se sacrificou. </w:t>
      </w:r>
    </w:p>
    <w:p w:rsidR="00BE29ED" w:rsidRDefault="00BE29ED" w:rsidP="00BE29ED">
      <w:pPr>
        <w:ind w:left="708"/>
        <w:jc w:val="both"/>
        <w:rPr>
          <w:rStyle w:val="shared-file-name"/>
          <w:b/>
          <w:bCs/>
          <w:i/>
          <w:iCs/>
        </w:rPr>
      </w:pPr>
      <w:r w:rsidRPr="00821E00">
        <w:rPr>
          <w:rStyle w:val="shared-file-name"/>
          <w:b/>
          <w:bCs/>
          <w:i/>
          <w:iCs/>
        </w:rPr>
        <w:t xml:space="preserve">- Está conclusão </w:t>
      </w:r>
      <w:r>
        <w:rPr>
          <w:rStyle w:val="shared-file-name"/>
          <w:b/>
          <w:bCs/>
          <w:i/>
          <w:iCs/>
        </w:rPr>
        <w:t xml:space="preserve">também </w:t>
      </w:r>
      <w:r w:rsidRPr="00821E00">
        <w:rPr>
          <w:rStyle w:val="shared-file-name"/>
          <w:b/>
          <w:bCs/>
          <w:i/>
          <w:iCs/>
        </w:rPr>
        <w:t>fez o circulo perfeito, retornando com a ilustração no inicio. Revisou os pontos do sermã</w:t>
      </w:r>
      <w:r>
        <w:rPr>
          <w:rStyle w:val="shared-file-name"/>
          <w:b/>
          <w:bCs/>
          <w:i/>
          <w:iCs/>
        </w:rPr>
        <w:t xml:space="preserve">o, apontou o erro e deu a </w:t>
      </w:r>
      <w:r w:rsidR="00550AD1">
        <w:rPr>
          <w:rStyle w:val="shared-file-name"/>
          <w:b/>
          <w:bCs/>
          <w:i/>
          <w:iCs/>
        </w:rPr>
        <w:t>soluçã</w:t>
      </w:r>
      <w:r w:rsidR="00550AD1" w:rsidRPr="00821E00">
        <w:rPr>
          <w:rStyle w:val="shared-file-name"/>
          <w:b/>
          <w:bCs/>
          <w:i/>
          <w:iCs/>
        </w:rPr>
        <w:t>o</w:t>
      </w:r>
      <w:r w:rsidRPr="00821E00">
        <w:rPr>
          <w:rStyle w:val="shared-file-name"/>
          <w:b/>
          <w:bCs/>
          <w:i/>
          <w:iCs/>
        </w:rPr>
        <w:t xml:space="preserve">. </w:t>
      </w:r>
      <w:r w:rsidR="00550AD1">
        <w:rPr>
          <w:rStyle w:val="shared-file-name"/>
          <w:b/>
          <w:bCs/>
          <w:i/>
          <w:iCs/>
        </w:rPr>
        <w:t xml:space="preserve">Acredito que o professor </w:t>
      </w:r>
      <w:r>
        <w:rPr>
          <w:rStyle w:val="shared-file-name"/>
          <w:b/>
          <w:bCs/>
          <w:i/>
          <w:iCs/>
        </w:rPr>
        <w:t xml:space="preserve"> usou o modelo apelativo.</w:t>
      </w:r>
    </w:p>
    <w:p w:rsidR="004053BB" w:rsidRPr="002E5DC8" w:rsidRDefault="004053BB" w:rsidP="002E5DC8">
      <w:pPr>
        <w:ind w:left="708"/>
        <w:jc w:val="both"/>
        <w:rPr>
          <w:i/>
          <w:iCs/>
        </w:rPr>
      </w:pPr>
    </w:p>
    <w:p w:rsidR="002E5DC8" w:rsidRPr="002E5DC8" w:rsidRDefault="002E5DC8">
      <w:pPr>
        <w:ind w:left="708"/>
        <w:jc w:val="center"/>
        <w:rPr>
          <w:i/>
          <w:iCs/>
        </w:rPr>
      </w:pPr>
    </w:p>
    <w:sectPr w:rsidR="002E5DC8" w:rsidRPr="002E5DC8" w:rsidSect="00BA1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E3B57"/>
    <w:multiLevelType w:val="hybridMultilevel"/>
    <w:tmpl w:val="1D6AC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283A39"/>
    <w:rsid w:val="00283A39"/>
    <w:rsid w:val="002C1CBC"/>
    <w:rsid w:val="002E5DC8"/>
    <w:rsid w:val="00360F20"/>
    <w:rsid w:val="004053BB"/>
    <w:rsid w:val="00550AD1"/>
    <w:rsid w:val="006E26EB"/>
    <w:rsid w:val="00821E00"/>
    <w:rsid w:val="00A227CB"/>
    <w:rsid w:val="00BA1078"/>
    <w:rsid w:val="00BE29ED"/>
    <w:rsid w:val="00DB0AFA"/>
    <w:rsid w:val="00FB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0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otkey-layer">
    <w:name w:val="hotkey-layer"/>
    <w:basedOn w:val="Fontepargpadro"/>
    <w:rsid w:val="00283A39"/>
  </w:style>
  <w:style w:type="character" w:customStyle="1" w:styleId="shared-file-name">
    <w:name w:val="shared-file-name"/>
    <w:basedOn w:val="Fontepargpadro"/>
    <w:rsid w:val="00283A39"/>
  </w:style>
  <w:style w:type="character" w:styleId="Hyperlink">
    <w:name w:val="Hyperlink"/>
    <w:basedOn w:val="Fontepargpadro"/>
    <w:uiPriority w:val="99"/>
    <w:semiHidden/>
    <w:unhideWhenUsed/>
    <w:rsid w:val="00283A3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B3ABD"/>
    <w:pPr>
      <w:ind w:left="720"/>
      <w:contextualSpacing/>
    </w:pPr>
  </w:style>
  <w:style w:type="character" w:customStyle="1" w:styleId="markedcontent">
    <w:name w:val="markedcontent"/>
    <w:basedOn w:val="Fontepargpadro"/>
    <w:rsid w:val="00360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2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1075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2021-06-17T15:01:00Z</dcterms:created>
  <dcterms:modified xsi:type="dcterms:W3CDTF">2021-06-18T02:58:00Z</dcterms:modified>
</cp:coreProperties>
</file>